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3F93" w:rsidRPr="00D5291D" w:rsidRDefault="00703F93" w:rsidP="000142C5">
      <w:pPr>
        <w:spacing w:after="0" w:line="240" w:lineRule="auto"/>
        <w:jc w:val="right"/>
        <w:rPr>
          <w:sz w:val="24"/>
          <w:szCs w:val="24"/>
          <w:lang w:val="ka-GE"/>
        </w:rPr>
      </w:pPr>
      <w:r w:rsidRPr="00D5291D">
        <w:rPr>
          <w:rFonts w:ascii="Sylfaen" w:hAnsi="Sylfaen" w:cs="Sylfaen"/>
          <w:sz w:val="24"/>
          <w:szCs w:val="24"/>
          <w:lang w:val="ka-GE"/>
        </w:rPr>
        <w:t>საქართველოს</w:t>
      </w:r>
      <w:r w:rsidRPr="00D5291D">
        <w:rPr>
          <w:sz w:val="24"/>
          <w:szCs w:val="24"/>
          <w:lang w:val="ka-GE"/>
        </w:rPr>
        <w:t xml:space="preserve"> </w:t>
      </w:r>
      <w:r w:rsidRPr="00D5291D">
        <w:rPr>
          <w:rFonts w:ascii="Sylfaen" w:hAnsi="Sylfaen" w:cs="Sylfaen"/>
          <w:sz w:val="24"/>
          <w:szCs w:val="24"/>
          <w:lang w:val="ka-GE"/>
        </w:rPr>
        <w:t>ფინანსთა</w:t>
      </w:r>
      <w:r w:rsidRPr="00D5291D">
        <w:rPr>
          <w:sz w:val="24"/>
          <w:szCs w:val="24"/>
          <w:lang w:val="ka-GE"/>
        </w:rPr>
        <w:t xml:space="preserve"> </w:t>
      </w:r>
      <w:r w:rsidRPr="00D5291D">
        <w:rPr>
          <w:rFonts w:ascii="Sylfaen" w:hAnsi="Sylfaen" w:cs="Sylfaen"/>
          <w:sz w:val="24"/>
          <w:szCs w:val="24"/>
          <w:lang w:val="ka-GE"/>
        </w:rPr>
        <w:t>მინისტრის</w:t>
      </w:r>
    </w:p>
    <w:p w:rsidR="00703F93" w:rsidRPr="00D5291D" w:rsidRDefault="00703F93" w:rsidP="000142C5">
      <w:pPr>
        <w:spacing w:after="0" w:line="240" w:lineRule="auto"/>
        <w:jc w:val="right"/>
        <w:rPr>
          <w:sz w:val="24"/>
          <w:szCs w:val="24"/>
        </w:rPr>
      </w:pPr>
      <w:r w:rsidRPr="00D5291D">
        <w:rPr>
          <w:rFonts w:ascii="Sylfaen" w:hAnsi="Sylfaen" w:cs="Sylfaen"/>
          <w:sz w:val="24"/>
          <w:szCs w:val="24"/>
          <w:lang w:val="ka-GE"/>
        </w:rPr>
        <w:t>მოადგილეს</w:t>
      </w:r>
      <w:r w:rsidRPr="00D5291D">
        <w:rPr>
          <w:sz w:val="24"/>
          <w:szCs w:val="24"/>
          <w:lang w:val="ka-GE"/>
        </w:rPr>
        <w:t xml:space="preserve"> </w:t>
      </w:r>
      <w:r w:rsidRPr="00D5291D">
        <w:rPr>
          <w:rFonts w:ascii="Sylfaen" w:hAnsi="Sylfaen" w:cs="Sylfaen"/>
          <w:sz w:val="24"/>
          <w:szCs w:val="24"/>
          <w:lang w:val="ka-GE"/>
        </w:rPr>
        <w:t>ბატონ</w:t>
      </w:r>
      <w:r w:rsidRPr="00D5291D">
        <w:rPr>
          <w:sz w:val="24"/>
          <w:szCs w:val="24"/>
          <w:lang w:val="ka-GE"/>
        </w:rPr>
        <w:t xml:space="preserve"> </w:t>
      </w:r>
      <w:r w:rsidRPr="00D5291D">
        <w:rPr>
          <w:rFonts w:ascii="Sylfaen" w:hAnsi="Sylfaen" w:cs="Sylfaen"/>
          <w:sz w:val="24"/>
          <w:szCs w:val="24"/>
          <w:lang w:val="ka-GE"/>
        </w:rPr>
        <w:t>გიორგი</w:t>
      </w:r>
      <w:r w:rsidRPr="00D5291D">
        <w:rPr>
          <w:sz w:val="24"/>
          <w:szCs w:val="24"/>
          <w:lang w:val="ka-GE"/>
        </w:rPr>
        <w:t xml:space="preserve"> </w:t>
      </w:r>
      <w:r w:rsidRPr="00D5291D">
        <w:rPr>
          <w:rFonts w:ascii="Sylfaen" w:hAnsi="Sylfaen" w:cs="Sylfaen"/>
          <w:sz w:val="24"/>
          <w:szCs w:val="24"/>
          <w:lang w:val="ka-GE"/>
        </w:rPr>
        <w:t>კაკაურიძეს</w:t>
      </w:r>
    </w:p>
    <w:p w:rsidR="00703F93" w:rsidRPr="00D5291D" w:rsidRDefault="00703F93" w:rsidP="000142C5">
      <w:pPr>
        <w:spacing w:after="0" w:line="240" w:lineRule="auto"/>
        <w:jc w:val="right"/>
        <w:rPr>
          <w:sz w:val="24"/>
          <w:szCs w:val="24"/>
        </w:rPr>
      </w:pPr>
    </w:p>
    <w:p w:rsidR="00703F93" w:rsidRPr="00E15D00" w:rsidRDefault="00703F93" w:rsidP="000142C5">
      <w:pPr>
        <w:spacing w:after="0" w:line="240" w:lineRule="auto"/>
        <w:ind w:firstLine="720"/>
        <w:rPr>
          <w:rFonts w:ascii="Sylfaen" w:eastAsia="Times New Roman" w:hAnsi="Sylfaen" w:cs="Sylfaen"/>
          <w:sz w:val="24"/>
          <w:szCs w:val="24"/>
          <w:lang w:val="ka-GE"/>
        </w:rPr>
      </w:pPr>
    </w:p>
    <w:p w:rsidR="00703F93" w:rsidRPr="00317142" w:rsidRDefault="00703F93" w:rsidP="000142C5">
      <w:pPr>
        <w:spacing w:after="0" w:line="240" w:lineRule="auto"/>
        <w:ind w:firstLine="720"/>
        <w:rPr>
          <w:rFonts w:ascii="Sylfaen" w:eastAsia="Times New Roman" w:hAnsi="Sylfaen" w:cs="Sylfaen"/>
          <w:sz w:val="24"/>
          <w:szCs w:val="24"/>
          <w:lang w:val="ka-GE"/>
        </w:rPr>
      </w:pPr>
      <w:r w:rsidRPr="00317142">
        <w:rPr>
          <w:rFonts w:ascii="Sylfaen" w:eastAsia="Times New Roman" w:hAnsi="Sylfaen" w:cs="Sylfaen"/>
          <w:sz w:val="24"/>
          <w:szCs w:val="24"/>
          <w:lang w:val="ka-GE"/>
        </w:rPr>
        <w:t>ბატონო გიორგი,</w:t>
      </w:r>
    </w:p>
    <w:p w:rsidR="000614E3" w:rsidRDefault="00703F93" w:rsidP="000142C5">
      <w:pPr>
        <w:spacing w:after="0" w:line="24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317142">
        <w:rPr>
          <w:rFonts w:ascii="Sylfaen" w:eastAsia="Times New Roman" w:hAnsi="Sylfaen" w:cs="Sylfaen"/>
          <w:sz w:val="24"/>
          <w:szCs w:val="24"/>
          <w:lang w:val="ka-GE"/>
        </w:rPr>
        <w:t xml:space="preserve">გაცნობებთ, </w:t>
      </w:r>
      <w:r>
        <w:rPr>
          <w:rFonts w:ascii="Sylfaen" w:eastAsia="Times New Roman" w:hAnsi="Sylfaen" w:cs="Sylfaen"/>
          <w:sz w:val="24"/>
          <w:szCs w:val="24"/>
          <w:lang w:val="ka-GE"/>
        </w:rPr>
        <w:t xml:space="preserve">რომ </w:t>
      </w:r>
      <w:r w:rsidR="00C96828">
        <w:rPr>
          <w:rFonts w:ascii="Sylfaen" w:eastAsia="Times New Roman" w:hAnsi="Sylfaen" w:cs="Sylfaen"/>
          <w:sz w:val="24"/>
          <w:szCs w:val="24"/>
          <w:lang w:val="ka-GE"/>
        </w:rPr>
        <w:t xml:space="preserve">ჯანმრთელობის მსოფლიო ორგანიზაციის მიერ პანდემიის გამოცხადებასთან დაკავშირებით </w:t>
      </w:r>
      <w:r w:rsidRPr="000F2822">
        <w:rPr>
          <w:rFonts w:ascii="Sylfaen" w:hAnsi="Sylfaen"/>
          <w:sz w:val="24"/>
          <w:szCs w:val="24"/>
          <w:lang w:val="ka-GE"/>
        </w:rPr>
        <w:t xml:space="preserve">სსიპ - ლ. საყვარელიძის სახელობის  დაავადებათა კონტროლისა და საზოგადოებრივი ჯანმრთელობის </w:t>
      </w:r>
      <w:r w:rsidR="002C1C8C">
        <w:rPr>
          <w:rFonts w:ascii="Sylfaen" w:hAnsi="Sylfaen"/>
          <w:sz w:val="24"/>
          <w:szCs w:val="24"/>
          <w:lang w:val="ka-GE"/>
        </w:rPr>
        <w:t>ეროვნულ</w:t>
      </w:r>
      <w:r w:rsidRPr="000F2822">
        <w:rPr>
          <w:rFonts w:ascii="Sylfaen" w:hAnsi="Sylfaen"/>
          <w:sz w:val="24"/>
          <w:szCs w:val="24"/>
          <w:lang w:val="ka-GE"/>
        </w:rPr>
        <w:t xml:space="preserve"> </w:t>
      </w:r>
      <w:r w:rsidR="00476786">
        <w:rPr>
          <w:rFonts w:ascii="Sylfaen" w:hAnsi="Sylfaen"/>
          <w:sz w:val="24"/>
          <w:szCs w:val="24"/>
          <w:lang w:val="ka-GE"/>
        </w:rPr>
        <w:t>ცენტრ</w:t>
      </w:r>
      <w:r w:rsidR="000614E3">
        <w:rPr>
          <w:rFonts w:ascii="Sylfaen" w:hAnsi="Sylfaen"/>
          <w:sz w:val="24"/>
          <w:szCs w:val="24"/>
          <w:lang w:val="ka-GE"/>
        </w:rPr>
        <w:t xml:space="preserve">ს </w:t>
      </w:r>
      <w:r w:rsidR="00476786">
        <w:rPr>
          <w:rFonts w:ascii="Sylfaen" w:hAnsi="Sylfaen"/>
          <w:sz w:val="24"/>
          <w:szCs w:val="24"/>
          <w:lang w:val="ka-GE"/>
        </w:rPr>
        <w:t xml:space="preserve">ესაჭიროება 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C96828">
        <w:rPr>
          <w:rFonts w:ascii="Sylfaen" w:hAnsi="Sylfaen"/>
          <w:sz w:val="24"/>
          <w:szCs w:val="24"/>
          <w:lang w:val="ka-GE"/>
        </w:rPr>
        <w:t xml:space="preserve">თერმოციკლერის (რეალურ დროში პჯრ სისტემა </w:t>
      </w:r>
      <w:r w:rsidR="00C96828">
        <w:rPr>
          <w:rFonts w:ascii="Sylfaen" w:hAnsi="Sylfaen"/>
          <w:sz w:val="24"/>
          <w:szCs w:val="24"/>
        </w:rPr>
        <w:t xml:space="preserve">IVD </w:t>
      </w:r>
      <w:r w:rsidR="00C96828">
        <w:rPr>
          <w:rFonts w:ascii="Sylfaen" w:hAnsi="Sylfaen"/>
          <w:sz w:val="24"/>
          <w:szCs w:val="24"/>
          <w:lang w:val="ka-GE"/>
        </w:rPr>
        <w:t>სერტიფიცირებით/რეალურ დროში პჯრ სისტემა სამეცნიერო კვლევებისათვის) აპარატურის შეძენა</w:t>
      </w:r>
      <w:r w:rsidR="00476786">
        <w:rPr>
          <w:rFonts w:ascii="Sylfaen" w:hAnsi="Sylfaen"/>
          <w:sz w:val="24"/>
          <w:szCs w:val="24"/>
          <w:lang w:val="ka-GE"/>
        </w:rPr>
        <w:t xml:space="preserve">, </w:t>
      </w:r>
      <w:r>
        <w:rPr>
          <w:rFonts w:ascii="Sylfaen" w:hAnsi="Sylfaen"/>
          <w:sz w:val="24"/>
          <w:szCs w:val="24"/>
          <w:lang w:val="ka-GE"/>
        </w:rPr>
        <w:t>ახალი ინსენერატორის</w:t>
      </w:r>
      <w:r w:rsidR="002C1C8C">
        <w:rPr>
          <w:rFonts w:ascii="Sylfaen" w:hAnsi="Sylfaen"/>
          <w:sz w:val="24"/>
          <w:szCs w:val="24"/>
          <w:lang w:val="ka-GE"/>
        </w:rPr>
        <w:t xml:space="preserve"> </w:t>
      </w:r>
      <w:r>
        <w:rPr>
          <w:rFonts w:ascii="Sylfaen" w:hAnsi="Sylfaen"/>
          <w:sz w:val="24"/>
          <w:szCs w:val="24"/>
          <w:lang w:val="ka-GE"/>
        </w:rPr>
        <w:t>(ნარჩენების თერმული გაუვნებელყოფის საამქრო) დამონტაჟებ</w:t>
      </w:r>
      <w:r w:rsidR="00C96828">
        <w:rPr>
          <w:rFonts w:ascii="Sylfaen" w:hAnsi="Sylfaen"/>
          <w:sz w:val="24"/>
          <w:szCs w:val="24"/>
          <w:lang w:val="ka-GE"/>
        </w:rPr>
        <w:t>ისათვის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C96828">
        <w:rPr>
          <w:rFonts w:ascii="Sylfaen" w:hAnsi="Sylfaen"/>
          <w:sz w:val="24"/>
          <w:szCs w:val="24"/>
          <w:lang w:val="ka-GE"/>
        </w:rPr>
        <w:t>საავანსო თანხის გადახდა</w:t>
      </w:r>
      <w:r w:rsidR="000614E3">
        <w:rPr>
          <w:rFonts w:ascii="Sylfaen" w:hAnsi="Sylfaen"/>
          <w:sz w:val="24"/>
          <w:szCs w:val="24"/>
          <w:lang w:val="ka-GE"/>
        </w:rPr>
        <w:t xml:space="preserve">, ასევე </w:t>
      </w:r>
      <w:r w:rsidR="000614E3" w:rsidRPr="00476786">
        <w:rPr>
          <w:rFonts w:ascii="Sylfaen" w:hAnsi="Sylfaen"/>
          <w:sz w:val="24"/>
          <w:szCs w:val="24"/>
          <w:lang w:val="ka-GE"/>
        </w:rPr>
        <w:t>იმუნიზაციისა</w:t>
      </w:r>
      <w:r w:rsidR="000614E3">
        <w:rPr>
          <w:rFonts w:ascii="Sylfaen" w:hAnsi="Sylfaen"/>
          <w:sz w:val="24"/>
          <w:szCs w:val="24"/>
          <w:lang w:val="ka-GE"/>
        </w:rPr>
        <w:t xml:space="preserve"> </w:t>
      </w:r>
      <w:r w:rsidR="000614E3" w:rsidRPr="00476786">
        <w:rPr>
          <w:rFonts w:ascii="Sylfaen" w:hAnsi="Sylfaen"/>
          <w:sz w:val="24"/>
          <w:szCs w:val="24"/>
          <w:lang w:val="ka-GE"/>
        </w:rPr>
        <w:t>და</w:t>
      </w:r>
      <w:r w:rsidR="000614E3">
        <w:rPr>
          <w:rFonts w:ascii="Sylfaen" w:hAnsi="Sylfaen"/>
          <w:sz w:val="24"/>
          <w:szCs w:val="24"/>
          <w:lang w:val="ka-GE"/>
        </w:rPr>
        <w:t xml:space="preserve"> </w:t>
      </w:r>
      <w:r w:rsidR="003C2835">
        <w:rPr>
          <w:rFonts w:ascii="Sylfaen" w:hAnsi="Sylfaen"/>
          <w:sz w:val="24"/>
          <w:szCs w:val="24"/>
          <w:lang w:val="ka-GE"/>
        </w:rPr>
        <w:t>ყველა ფორმის ტუბერკულოზის ხარისხიან დიაგნოსტიკასა და მკურნალობაზე უნივერსალური ხელმისაწვდომობის სახელმწიფო პრეოგრამ</w:t>
      </w:r>
      <w:r w:rsidR="000142C5">
        <w:rPr>
          <w:rFonts w:ascii="Sylfaen" w:hAnsi="Sylfaen"/>
          <w:sz w:val="24"/>
          <w:szCs w:val="24"/>
          <w:lang w:val="ka-GE"/>
        </w:rPr>
        <w:t>ების</w:t>
      </w:r>
      <w:r w:rsidR="003C2835">
        <w:rPr>
          <w:rFonts w:ascii="Sylfaen" w:hAnsi="Sylfaen"/>
          <w:sz w:val="24"/>
          <w:szCs w:val="24"/>
          <w:lang w:val="ka-GE"/>
        </w:rPr>
        <w:t xml:space="preserve"> </w:t>
      </w:r>
      <w:r w:rsidR="000142C5">
        <w:rPr>
          <w:rFonts w:ascii="Sylfaen" w:hAnsi="Sylfaen"/>
          <w:sz w:val="24"/>
          <w:szCs w:val="24"/>
          <w:lang w:val="ka-GE"/>
        </w:rPr>
        <w:t>ფ</w:t>
      </w:r>
      <w:r w:rsidR="003C2835">
        <w:rPr>
          <w:rFonts w:ascii="Sylfaen" w:hAnsi="Sylfaen"/>
          <w:sz w:val="24"/>
          <w:szCs w:val="24"/>
          <w:lang w:val="ka-GE"/>
        </w:rPr>
        <w:t xml:space="preserve">არგლებში არსებული ვალდებულებების ანაზღაურება. </w:t>
      </w:r>
    </w:p>
    <w:p w:rsidR="000614E3" w:rsidRDefault="000614E3" w:rsidP="000142C5">
      <w:pPr>
        <w:spacing w:after="0" w:line="240" w:lineRule="auto"/>
        <w:ind w:firstLine="720"/>
        <w:jc w:val="both"/>
        <w:rPr>
          <w:rFonts w:ascii="Sylfaen" w:hAnsi="Sylfaen"/>
          <w:sz w:val="24"/>
          <w:szCs w:val="24"/>
          <w:lang w:val="ka-GE"/>
        </w:rPr>
      </w:pPr>
      <w:r w:rsidRPr="00476786">
        <w:rPr>
          <w:rFonts w:ascii="Sylfaen" w:hAnsi="Sylfaen"/>
          <w:sz w:val="24"/>
          <w:szCs w:val="24"/>
          <w:lang w:val="ka-GE"/>
        </w:rPr>
        <w:t>აღნიშნული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476786">
        <w:rPr>
          <w:rFonts w:ascii="Sylfaen" w:hAnsi="Sylfaen"/>
          <w:sz w:val="24"/>
          <w:szCs w:val="24"/>
          <w:lang w:val="ka-GE"/>
        </w:rPr>
        <w:t>ქმედებების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476786">
        <w:rPr>
          <w:rFonts w:ascii="Sylfaen" w:hAnsi="Sylfaen"/>
          <w:sz w:val="24"/>
          <w:szCs w:val="24"/>
          <w:lang w:val="ka-GE"/>
        </w:rPr>
        <w:t>განსახორციელებლად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476786">
        <w:rPr>
          <w:rFonts w:ascii="Sylfaen" w:hAnsi="Sylfaen"/>
          <w:sz w:val="24"/>
          <w:szCs w:val="24"/>
          <w:lang w:val="ka-GE"/>
        </w:rPr>
        <w:t>საჭიროა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476786">
        <w:rPr>
          <w:rFonts w:ascii="Sylfaen" w:hAnsi="Sylfaen"/>
          <w:sz w:val="24"/>
          <w:szCs w:val="24"/>
          <w:lang w:val="ka-GE"/>
        </w:rPr>
        <w:t>„დაავადებათა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476786">
        <w:rPr>
          <w:rFonts w:ascii="Sylfaen" w:hAnsi="Sylfaen"/>
          <w:sz w:val="24"/>
          <w:szCs w:val="24"/>
          <w:lang w:val="ka-GE"/>
        </w:rPr>
        <w:t>კონტროლისა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476786">
        <w:rPr>
          <w:rFonts w:ascii="Sylfaen" w:hAnsi="Sylfaen"/>
          <w:sz w:val="24"/>
          <w:szCs w:val="24"/>
          <w:lang w:val="ka-GE"/>
        </w:rPr>
        <w:t>და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476786">
        <w:rPr>
          <w:rFonts w:ascii="Sylfaen" w:hAnsi="Sylfaen"/>
          <w:sz w:val="24"/>
          <w:szCs w:val="24"/>
          <w:lang w:val="ka-GE"/>
        </w:rPr>
        <w:t>ეპიდემიოლოგიური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476786">
        <w:rPr>
          <w:rFonts w:ascii="Sylfaen" w:hAnsi="Sylfaen"/>
          <w:sz w:val="24"/>
          <w:szCs w:val="24"/>
          <w:lang w:val="ka-GE"/>
        </w:rPr>
        <w:t>უსაფრთხოების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476786">
        <w:rPr>
          <w:rFonts w:ascii="Sylfaen" w:hAnsi="Sylfaen"/>
          <w:sz w:val="24"/>
          <w:szCs w:val="24"/>
          <w:lang w:val="ka-GE"/>
        </w:rPr>
        <w:t>პროგრამის</w:t>
      </w:r>
      <w:r>
        <w:rPr>
          <w:rFonts w:ascii="Sylfaen" w:hAnsi="Sylfaen"/>
          <w:sz w:val="24"/>
          <w:szCs w:val="24"/>
          <w:lang w:val="ka-GE"/>
        </w:rPr>
        <w:t xml:space="preserve"> მართვის</w:t>
      </w:r>
      <w:r w:rsidRPr="00476786">
        <w:rPr>
          <w:rFonts w:ascii="Sylfaen" w:hAnsi="Sylfaen"/>
          <w:sz w:val="24"/>
          <w:szCs w:val="24"/>
          <w:lang w:val="ka-GE"/>
        </w:rPr>
        <w:t>“ (პროგრმული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476786">
        <w:rPr>
          <w:rFonts w:ascii="Sylfaen" w:hAnsi="Sylfaen"/>
          <w:sz w:val="24"/>
          <w:szCs w:val="24"/>
          <w:lang w:val="ka-GE"/>
        </w:rPr>
        <w:t>კოდი 27 01 03), იმუნიზაციის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476786">
        <w:rPr>
          <w:rFonts w:ascii="Sylfaen" w:hAnsi="Sylfaen"/>
          <w:sz w:val="24"/>
          <w:szCs w:val="24"/>
          <w:lang w:val="ka-GE"/>
        </w:rPr>
        <w:t>(პროგრამული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476786">
        <w:rPr>
          <w:rFonts w:ascii="Sylfaen" w:hAnsi="Sylfaen"/>
          <w:sz w:val="24"/>
          <w:szCs w:val="24"/>
          <w:lang w:val="ka-GE"/>
        </w:rPr>
        <w:t>კოდი 27 03 02 02) და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0142C5">
        <w:rPr>
          <w:rFonts w:ascii="Sylfaen" w:hAnsi="Sylfaen"/>
          <w:sz w:val="24"/>
          <w:szCs w:val="24"/>
          <w:lang w:val="ka-GE"/>
        </w:rPr>
        <w:t>„</w:t>
      </w:r>
      <w:r w:rsidR="000142C5">
        <w:rPr>
          <w:rFonts w:ascii="Sylfaen" w:hAnsi="Sylfaen"/>
          <w:sz w:val="24"/>
          <w:szCs w:val="24"/>
          <w:lang w:val="ka-GE"/>
        </w:rPr>
        <w:t>ყველა ფორმის ტუბერკულოზის ხარისხიან დიაგნოსტიკასა და მკურნალობაზე უნივერსალური ხელმისაწვდომობის</w:t>
      </w:r>
      <w:r w:rsidR="000142C5">
        <w:rPr>
          <w:rFonts w:ascii="Sylfaen" w:hAnsi="Sylfaen"/>
          <w:sz w:val="24"/>
          <w:szCs w:val="24"/>
          <w:lang w:val="ka-GE"/>
        </w:rPr>
        <w:t xml:space="preserve"> პროგრამა“</w:t>
      </w:r>
      <w:r w:rsidR="000142C5" w:rsidRPr="00476786">
        <w:rPr>
          <w:rFonts w:ascii="Sylfaen" w:hAnsi="Sylfaen"/>
          <w:sz w:val="24"/>
          <w:szCs w:val="24"/>
          <w:lang w:val="ka-GE"/>
        </w:rPr>
        <w:t xml:space="preserve"> </w:t>
      </w:r>
      <w:r w:rsidR="000142C5">
        <w:rPr>
          <w:rFonts w:ascii="Sylfaen" w:hAnsi="Sylfaen"/>
          <w:sz w:val="24"/>
          <w:szCs w:val="24"/>
          <w:lang w:val="ka-GE"/>
        </w:rPr>
        <w:t xml:space="preserve"> </w:t>
      </w:r>
      <w:r w:rsidR="005D2C53" w:rsidRPr="00476786">
        <w:rPr>
          <w:rFonts w:ascii="Sylfaen" w:hAnsi="Sylfaen"/>
          <w:sz w:val="24"/>
          <w:szCs w:val="24"/>
          <w:lang w:val="ka-GE"/>
        </w:rPr>
        <w:t>(პროგრამული</w:t>
      </w:r>
      <w:r w:rsidR="005D2C53">
        <w:rPr>
          <w:rFonts w:ascii="Sylfaen" w:hAnsi="Sylfaen"/>
          <w:sz w:val="24"/>
          <w:szCs w:val="24"/>
          <w:lang w:val="ka-GE"/>
        </w:rPr>
        <w:t xml:space="preserve"> </w:t>
      </w:r>
      <w:r w:rsidR="005D2C53" w:rsidRPr="00476786">
        <w:rPr>
          <w:rFonts w:ascii="Sylfaen" w:hAnsi="Sylfaen"/>
          <w:sz w:val="24"/>
          <w:szCs w:val="24"/>
          <w:lang w:val="ka-GE"/>
        </w:rPr>
        <w:t>კოდი</w:t>
      </w:r>
      <w:r w:rsidR="000142C5">
        <w:rPr>
          <w:rFonts w:ascii="Sylfaen" w:hAnsi="Sylfaen"/>
          <w:sz w:val="24"/>
          <w:szCs w:val="24"/>
          <w:lang w:val="ka-GE"/>
        </w:rPr>
        <w:t xml:space="preserve"> 27 03 02 06</w:t>
      </w:r>
      <w:r w:rsidR="005D2C53">
        <w:rPr>
          <w:rFonts w:ascii="Sylfaen" w:hAnsi="Sylfaen"/>
          <w:sz w:val="24"/>
          <w:szCs w:val="24"/>
          <w:lang w:val="ka-GE"/>
        </w:rPr>
        <w:t xml:space="preserve"> </w:t>
      </w:r>
      <w:r w:rsidR="005D2C53" w:rsidRPr="00476786">
        <w:rPr>
          <w:rFonts w:ascii="Sylfaen" w:hAnsi="Sylfaen"/>
          <w:sz w:val="24"/>
          <w:szCs w:val="24"/>
          <w:lang w:val="ka-GE"/>
        </w:rPr>
        <w:t>03)</w:t>
      </w:r>
      <w:r w:rsidR="000142C5">
        <w:rPr>
          <w:rFonts w:ascii="Sylfaen" w:hAnsi="Sylfaen"/>
          <w:sz w:val="24"/>
          <w:szCs w:val="24"/>
          <w:lang w:val="ka-GE"/>
        </w:rPr>
        <w:t xml:space="preserve"> სახელმწიფო პროგრამების დ</w:t>
      </w:r>
      <w:r w:rsidRPr="00476786">
        <w:rPr>
          <w:rFonts w:ascii="Sylfaen" w:hAnsi="Sylfaen"/>
          <w:sz w:val="24"/>
          <w:szCs w:val="24"/>
          <w:lang w:val="ka-GE"/>
        </w:rPr>
        <w:t>ამტკიცებულ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476786">
        <w:rPr>
          <w:rFonts w:ascii="Sylfaen" w:hAnsi="Sylfaen"/>
          <w:sz w:val="24"/>
          <w:szCs w:val="24"/>
          <w:lang w:val="ka-GE"/>
        </w:rPr>
        <w:t>გეგმ</w:t>
      </w:r>
      <w:r w:rsidR="000142C5">
        <w:rPr>
          <w:rFonts w:ascii="Sylfaen" w:hAnsi="Sylfaen"/>
          <w:sz w:val="24"/>
          <w:szCs w:val="24"/>
          <w:lang w:val="ka-GE"/>
        </w:rPr>
        <w:t>ებ</w:t>
      </w:r>
      <w:r w:rsidRPr="00476786">
        <w:rPr>
          <w:rFonts w:ascii="Sylfaen" w:hAnsi="Sylfaen"/>
          <w:sz w:val="24"/>
          <w:szCs w:val="24"/>
          <w:lang w:val="ka-GE"/>
        </w:rPr>
        <w:t>ში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="000142C5" w:rsidRPr="00476786">
        <w:rPr>
          <w:rFonts w:ascii="Sylfaen" w:hAnsi="Sylfaen"/>
          <w:sz w:val="24"/>
          <w:szCs w:val="24"/>
          <w:lang w:val="ka-GE"/>
        </w:rPr>
        <w:t>განხორციელდეს</w:t>
      </w:r>
      <w:r w:rsidR="000142C5">
        <w:rPr>
          <w:rFonts w:ascii="Sylfaen" w:hAnsi="Sylfaen"/>
          <w:sz w:val="24"/>
          <w:szCs w:val="24"/>
          <w:lang w:val="ka-GE"/>
        </w:rPr>
        <w:t xml:space="preserve"> </w:t>
      </w:r>
      <w:r w:rsidRPr="00476786">
        <w:rPr>
          <w:rFonts w:ascii="Sylfaen" w:hAnsi="Sylfaen"/>
          <w:sz w:val="24"/>
          <w:szCs w:val="24"/>
          <w:lang w:val="ka-GE"/>
        </w:rPr>
        <w:t>ცვლილება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476786">
        <w:rPr>
          <w:rFonts w:ascii="Sylfaen" w:hAnsi="Sylfaen"/>
          <w:sz w:val="24"/>
          <w:szCs w:val="24"/>
          <w:lang w:val="ka-GE"/>
        </w:rPr>
        <w:t>დანართის</w:t>
      </w:r>
      <w:r>
        <w:rPr>
          <w:rFonts w:ascii="Sylfaen" w:hAnsi="Sylfaen"/>
          <w:sz w:val="24"/>
          <w:szCs w:val="24"/>
          <w:lang w:val="ka-GE"/>
        </w:rPr>
        <w:t xml:space="preserve"> </w:t>
      </w:r>
      <w:r w:rsidRPr="00476786">
        <w:rPr>
          <w:rFonts w:ascii="Sylfaen" w:hAnsi="Sylfaen"/>
          <w:sz w:val="24"/>
          <w:szCs w:val="24"/>
          <w:lang w:val="ka-GE"/>
        </w:rPr>
        <w:t xml:space="preserve">შესაბამისად. </w:t>
      </w:r>
    </w:p>
    <w:p w:rsidR="000142C5" w:rsidRDefault="000142C5" w:rsidP="000142C5">
      <w:pPr>
        <w:spacing w:after="0" w:line="240" w:lineRule="auto"/>
        <w:ind w:firstLine="720"/>
        <w:jc w:val="both"/>
        <w:rPr>
          <w:rFonts w:ascii="Sylfaen" w:hAnsi="Sylfaen" w:cs="Arial"/>
          <w:sz w:val="24"/>
          <w:szCs w:val="24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ამასთან, </w:t>
      </w:r>
      <w:proofErr w:type="spellStart"/>
      <w:r w:rsidRPr="00054CD0">
        <w:rPr>
          <w:rFonts w:ascii="Sylfaen" w:hAnsi="Sylfaen" w:cs="Sylfaen"/>
          <w:sz w:val="24"/>
          <w:szCs w:val="24"/>
        </w:rPr>
        <w:t>დასაბალანსებლად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შესაძლებელია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გამოყენებულ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 xml:space="preserve"> </w:t>
      </w:r>
      <w:proofErr w:type="spellStart"/>
      <w:r w:rsidRPr="00054CD0">
        <w:rPr>
          <w:rFonts w:ascii="Sylfaen" w:hAnsi="Sylfaen" w:cs="Sylfaen"/>
          <w:sz w:val="24"/>
          <w:szCs w:val="24"/>
        </w:rPr>
        <w:t>იქნეს</w:t>
      </w:r>
      <w:proofErr w:type="spellEnd"/>
      <w:r w:rsidRPr="00054CD0">
        <w:rPr>
          <w:rFonts w:ascii="Sylfaen" w:hAnsi="Sylfaen" w:cs="Arial"/>
          <w:sz w:val="24"/>
          <w:szCs w:val="24"/>
        </w:rPr>
        <w:t xml:space="preserve"> „</w:t>
      </w:r>
      <w:r w:rsidRPr="000142C5">
        <w:rPr>
          <w:rFonts w:ascii="Sylfaen" w:hAnsi="Sylfaen" w:cs="Arial"/>
          <w:sz w:val="24"/>
          <w:szCs w:val="24"/>
          <w:lang w:val="ka-GE"/>
        </w:rPr>
        <w:t xml:space="preserve">საზოგადოებრივი ჯანდაცვის, გარემოსა და პროფესიულ დაავადებათა ჯანმრთელობის სფეროში არსებული ვალდებულებების ხელშეწყობა </w:t>
      </w:r>
      <w:r w:rsidRPr="00054CD0">
        <w:rPr>
          <w:rFonts w:ascii="Sylfaen" w:hAnsi="Sylfaen" w:cs="Arial"/>
          <w:sz w:val="24"/>
          <w:szCs w:val="24"/>
        </w:rPr>
        <w:t xml:space="preserve">“ </w:t>
      </w:r>
      <w:r>
        <w:rPr>
          <w:rFonts w:ascii="Sylfaen" w:hAnsi="Sylfaen" w:cs="Sylfaen"/>
          <w:sz w:val="24"/>
          <w:szCs w:val="24"/>
          <w:lang w:val="ka-GE"/>
        </w:rPr>
        <w:t>(პროგრამული კოდი</w:t>
      </w:r>
      <w:r>
        <w:rPr>
          <w:rFonts w:ascii="Sylfaen" w:hAnsi="Sylfaen" w:cs="Sylfaen"/>
          <w:sz w:val="24"/>
          <w:szCs w:val="24"/>
          <w:lang w:val="ka-GE"/>
        </w:rPr>
        <w:t xml:space="preserve"> 27 03 02</w:t>
      </w:r>
      <w:r>
        <w:rPr>
          <w:rFonts w:ascii="Sylfaen" w:hAnsi="Sylfaen" w:cs="Sylfaen"/>
          <w:sz w:val="24"/>
          <w:szCs w:val="24"/>
          <w:lang w:val="ka-GE"/>
        </w:rPr>
        <w:t xml:space="preserve"> 0</w:t>
      </w:r>
      <w:r>
        <w:rPr>
          <w:rFonts w:ascii="Sylfaen" w:hAnsi="Sylfaen" w:cs="Sylfaen"/>
          <w:sz w:val="24"/>
          <w:szCs w:val="24"/>
          <w:lang w:val="ka-GE"/>
        </w:rPr>
        <w:t>5</w:t>
      </w:r>
      <w:r>
        <w:rPr>
          <w:rFonts w:ascii="Sylfaen" w:hAnsi="Sylfaen" w:cs="Sylfaen"/>
          <w:sz w:val="24"/>
          <w:szCs w:val="24"/>
          <w:lang w:val="ka-GE"/>
        </w:rPr>
        <w:t>)</w:t>
      </w:r>
      <w:r>
        <w:rPr>
          <w:rFonts w:ascii="Sylfaen" w:hAnsi="Sylfaen" w:cs="Sylfaen"/>
          <w:sz w:val="24"/>
          <w:szCs w:val="24"/>
          <w:lang w:val="ka-GE"/>
        </w:rPr>
        <w:t>, „</w:t>
      </w:r>
      <w:r w:rsidRPr="000142C5">
        <w:rPr>
          <w:rFonts w:ascii="Sylfaen" w:hAnsi="Sylfaen" w:cs="Sylfaen"/>
          <w:sz w:val="24"/>
          <w:szCs w:val="24"/>
          <w:lang w:val="ka-GE"/>
        </w:rPr>
        <w:t>ტუბერკულოზის მართვა (სსიპ – ლ. საყვარელიძის სახელობის დაავადებათა კონტროლისა და საზოგადოებრივი ჯანმრთელობის ეროვნული ცენტრი)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(პროგრამული კოდი</w:t>
      </w:r>
      <w:r w:rsidR="002C1C8C">
        <w:rPr>
          <w:rFonts w:ascii="Sylfaen" w:hAnsi="Sylfaen" w:cs="Sylfaen"/>
          <w:sz w:val="24"/>
          <w:szCs w:val="24"/>
          <w:lang w:val="ka-GE"/>
        </w:rPr>
        <w:t xml:space="preserve"> 27 03 02</w:t>
      </w:r>
      <w:r>
        <w:rPr>
          <w:rFonts w:ascii="Sylfaen" w:hAnsi="Sylfaen" w:cs="Sylfaen"/>
          <w:sz w:val="24"/>
          <w:szCs w:val="24"/>
          <w:lang w:val="ka-GE"/>
        </w:rPr>
        <w:t xml:space="preserve"> 0</w:t>
      </w:r>
      <w:r w:rsidR="002C1C8C">
        <w:rPr>
          <w:rFonts w:ascii="Sylfaen" w:hAnsi="Sylfaen" w:cs="Sylfaen"/>
          <w:sz w:val="24"/>
          <w:szCs w:val="24"/>
          <w:lang w:val="ka-GE"/>
        </w:rPr>
        <w:t>6 02</w:t>
      </w:r>
      <w:r>
        <w:rPr>
          <w:rFonts w:ascii="Sylfaen" w:hAnsi="Sylfaen" w:cs="Sylfaen"/>
          <w:sz w:val="24"/>
          <w:szCs w:val="24"/>
          <w:lang w:val="ka-GE"/>
        </w:rPr>
        <w:t xml:space="preserve">), </w:t>
      </w:r>
      <w:r w:rsidRPr="000142C5">
        <w:rPr>
          <w:rFonts w:ascii="Sylfaen" w:hAnsi="Sylfaen" w:cs="Sylfaen"/>
          <w:sz w:val="24"/>
          <w:szCs w:val="24"/>
          <w:lang w:val="ka-GE"/>
        </w:rPr>
        <w:t>აივ ინფექციის/შიდსი (სსიპ – ლ. საყვარელიძის სახელობის დაავადებათა კონტროლისა და საზოგადოებრივი ჯანმრთელობის ეროვნული ცენტრი)</w:t>
      </w:r>
      <w:r>
        <w:rPr>
          <w:rFonts w:ascii="Sylfaen" w:hAnsi="Sylfaen" w:cs="Sylfaen"/>
          <w:sz w:val="24"/>
          <w:szCs w:val="24"/>
          <w:lang w:val="ka-GE"/>
        </w:rPr>
        <w:t xml:space="preserve"> </w:t>
      </w:r>
      <w:r>
        <w:rPr>
          <w:rFonts w:ascii="Sylfaen" w:hAnsi="Sylfaen" w:cs="Sylfaen"/>
          <w:sz w:val="24"/>
          <w:szCs w:val="24"/>
          <w:lang w:val="ka-GE"/>
        </w:rPr>
        <w:t>(პროგრამული კოდი</w:t>
      </w:r>
      <w:r w:rsidR="002C1C8C">
        <w:rPr>
          <w:rFonts w:ascii="Sylfaen" w:hAnsi="Sylfaen" w:cs="Sylfaen"/>
          <w:sz w:val="24"/>
          <w:szCs w:val="24"/>
          <w:lang w:val="ka-GE"/>
        </w:rPr>
        <w:t xml:space="preserve"> 27 03 02</w:t>
      </w:r>
      <w:r>
        <w:rPr>
          <w:rFonts w:ascii="Sylfaen" w:hAnsi="Sylfaen" w:cs="Sylfaen"/>
          <w:sz w:val="24"/>
          <w:szCs w:val="24"/>
          <w:lang w:val="ka-GE"/>
        </w:rPr>
        <w:t xml:space="preserve"> 0</w:t>
      </w:r>
      <w:r w:rsidR="002C1C8C">
        <w:rPr>
          <w:rFonts w:ascii="Sylfaen" w:hAnsi="Sylfaen" w:cs="Sylfaen"/>
          <w:sz w:val="24"/>
          <w:szCs w:val="24"/>
          <w:lang w:val="ka-GE"/>
        </w:rPr>
        <w:t>7 02</w:t>
      </w:r>
      <w:r>
        <w:rPr>
          <w:rFonts w:ascii="Sylfaen" w:hAnsi="Sylfaen" w:cs="Sylfaen"/>
          <w:sz w:val="24"/>
          <w:szCs w:val="24"/>
          <w:lang w:val="ka-GE"/>
        </w:rPr>
        <w:t>)</w:t>
      </w:r>
      <w:r>
        <w:rPr>
          <w:rFonts w:ascii="Sylfaen" w:hAnsi="Sylfaen" w:cs="Sylfaen"/>
          <w:sz w:val="24"/>
          <w:szCs w:val="24"/>
          <w:lang w:val="ka-GE"/>
        </w:rPr>
        <w:t xml:space="preserve"> და „</w:t>
      </w:r>
      <w:r w:rsidRPr="000142C5">
        <w:rPr>
          <w:rFonts w:ascii="Sylfaen" w:hAnsi="Sylfaen" w:cs="Sylfaen"/>
          <w:sz w:val="24"/>
          <w:szCs w:val="24"/>
          <w:lang w:val="ka-GE"/>
        </w:rPr>
        <w:t>საქართველოში აივ ინფექცია/შიდსის პრევენციის მიზნით არსებული ეროვნული რეაგირების მხარდაჭერა, აივ ინფექცია/შიდსით დაავადებულთა სიცოცხლის მაჩვენებლების გაუმჯობესება მკურნალობისა და მოვლის ღონისძიებების გაძლიერების გზით</w:t>
      </w:r>
      <w:r>
        <w:rPr>
          <w:rFonts w:ascii="Sylfaen" w:hAnsi="Sylfaen" w:cs="Sylfaen"/>
          <w:sz w:val="24"/>
          <w:szCs w:val="24"/>
          <w:lang w:val="ka-GE"/>
        </w:rPr>
        <w:t xml:space="preserve">“ </w:t>
      </w:r>
      <w:r>
        <w:rPr>
          <w:rFonts w:ascii="Sylfaen" w:hAnsi="Sylfaen" w:cs="Sylfaen"/>
          <w:sz w:val="24"/>
          <w:szCs w:val="24"/>
          <w:lang w:val="ka-GE"/>
        </w:rPr>
        <w:t xml:space="preserve"> (პროგრამული კოდი</w:t>
      </w:r>
      <w:r w:rsidR="002C1C8C">
        <w:rPr>
          <w:rFonts w:ascii="Sylfaen" w:hAnsi="Sylfaen" w:cs="Sylfaen"/>
          <w:sz w:val="24"/>
          <w:szCs w:val="24"/>
          <w:lang w:val="ka-GE"/>
        </w:rPr>
        <w:t xml:space="preserve"> 27 03 02</w:t>
      </w:r>
      <w:r>
        <w:rPr>
          <w:rFonts w:ascii="Sylfaen" w:hAnsi="Sylfaen" w:cs="Sylfaen"/>
          <w:sz w:val="24"/>
          <w:szCs w:val="24"/>
          <w:lang w:val="ka-GE"/>
        </w:rPr>
        <w:t xml:space="preserve"> 0</w:t>
      </w:r>
      <w:r w:rsidR="002C1C8C">
        <w:rPr>
          <w:rFonts w:ascii="Sylfaen" w:hAnsi="Sylfaen" w:cs="Sylfaen"/>
          <w:sz w:val="24"/>
          <w:szCs w:val="24"/>
          <w:lang w:val="ka-GE"/>
        </w:rPr>
        <w:t>7 03</w:t>
      </w:r>
      <w:r>
        <w:rPr>
          <w:rFonts w:ascii="Sylfaen" w:hAnsi="Sylfaen" w:cs="Sylfaen"/>
          <w:sz w:val="24"/>
          <w:szCs w:val="24"/>
          <w:lang w:val="ka-GE"/>
        </w:rPr>
        <w:t xml:space="preserve">) </w:t>
      </w:r>
      <w:proofErr w:type="spellStart"/>
      <w:r w:rsidRPr="00054CD0">
        <w:rPr>
          <w:rFonts w:ascii="Sylfaen" w:hAnsi="Sylfaen" w:cs="Sylfaen"/>
          <w:sz w:val="24"/>
          <w:szCs w:val="24"/>
        </w:rPr>
        <w:t>პროგრამ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ებ</w:t>
      </w:r>
      <w:proofErr w:type="spellStart"/>
      <w:r w:rsidRPr="00054CD0">
        <w:rPr>
          <w:rFonts w:ascii="Sylfaen" w:hAnsi="Sylfaen" w:cs="Sylfaen"/>
          <w:sz w:val="24"/>
          <w:szCs w:val="24"/>
        </w:rPr>
        <w:t>ის</w:t>
      </w:r>
      <w:proofErr w:type="spellEnd"/>
      <w:r>
        <w:rPr>
          <w:rFonts w:ascii="Sylfaen" w:hAnsi="Sylfaen" w:cs="Sylfaen"/>
          <w:sz w:val="24"/>
          <w:szCs w:val="24"/>
        </w:rPr>
        <w:t xml:space="preserve"> </w:t>
      </w:r>
      <w:proofErr w:type="spellStart"/>
      <w:r>
        <w:rPr>
          <w:rFonts w:ascii="Sylfaen" w:hAnsi="Sylfaen" w:cs="Sylfaen"/>
          <w:sz w:val="24"/>
          <w:szCs w:val="24"/>
        </w:rPr>
        <w:t>ასიგნე</w:t>
      </w:r>
      <w:proofErr w:type="spellEnd"/>
      <w:r>
        <w:rPr>
          <w:rFonts w:ascii="Sylfaen" w:hAnsi="Sylfaen" w:cs="Sylfaen"/>
          <w:sz w:val="24"/>
          <w:szCs w:val="24"/>
          <w:lang w:val="ka-GE"/>
        </w:rPr>
        <w:t>ბ</w:t>
      </w:r>
      <w:r>
        <w:rPr>
          <w:rFonts w:ascii="Sylfaen" w:hAnsi="Sylfaen" w:cs="Sylfaen"/>
          <w:sz w:val="24"/>
          <w:szCs w:val="24"/>
          <w:lang w:val="ka-GE"/>
        </w:rPr>
        <w:t>ები</w:t>
      </w:r>
      <w:r w:rsidRPr="00054CD0">
        <w:rPr>
          <w:rFonts w:ascii="Sylfaen" w:hAnsi="Sylfaen" w:cs="Arial"/>
          <w:sz w:val="24"/>
          <w:szCs w:val="24"/>
        </w:rPr>
        <w:t>.</w:t>
      </w:r>
      <w:r>
        <w:rPr>
          <w:rFonts w:ascii="Sylfaen" w:hAnsi="Sylfaen" w:cs="Arial"/>
          <w:sz w:val="24"/>
          <w:szCs w:val="24"/>
        </w:rPr>
        <w:t xml:space="preserve"> </w:t>
      </w:r>
    </w:p>
    <w:p w:rsidR="00703F93" w:rsidRDefault="000142C5" w:rsidP="000142C5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 w:rsidRPr="00317142">
        <w:rPr>
          <w:rFonts w:ascii="Sylfaen" w:eastAsia="Times New Roman" w:hAnsi="Sylfaen" w:cs="Sylfaen"/>
          <w:sz w:val="24"/>
          <w:szCs w:val="24"/>
          <w:lang w:val="ka-GE"/>
        </w:rPr>
        <w:t xml:space="preserve"> </w:t>
      </w:r>
      <w:r w:rsidR="00703F93" w:rsidRPr="00317142">
        <w:rPr>
          <w:rFonts w:ascii="Sylfaen" w:eastAsia="Times New Roman" w:hAnsi="Sylfaen" w:cs="Sylfaen"/>
          <w:sz w:val="24"/>
          <w:szCs w:val="24"/>
          <w:lang w:val="ka-GE"/>
        </w:rPr>
        <w:t>„საქართველოს საბიუჯეტო კოდექსის“ 31-ე მუხლის მე-2 ნაწილის თანახმად, გთხოვთ, განახორციელოთ დამტკიცებულ გეგმ</w:t>
      </w:r>
      <w:r w:rsidR="000555C1">
        <w:rPr>
          <w:rFonts w:ascii="Sylfaen" w:eastAsia="Times New Roman" w:hAnsi="Sylfaen" w:cs="Sylfaen"/>
          <w:sz w:val="24"/>
          <w:szCs w:val="24"/>
          <w:lang w:val="ka-GE"/>
        </w:rPr>
        <w:t>ებ</w:t>
      </w:r>
      <w:r w:rsidR="00703F93" w:rsidRPr="00317142">
        <w:rPr>
          <w:rFonts w:ascii="Sylfaen" w:eastAsia="Times New Roman" w:hAnsi="Sylfaen" w:cs="Sylfaen"/>
          <w:sz w:val="24"/>
          <w:szCs w:val="24"/>
          <w:lang w:val="ka-GE"/>
        </w:rPr>
        <w:t>ში ცვლილებ</w:t>
      </w:r>
      <w:r w:rsidR="000555C1">
        <w:rPr>
          <w:rFonts w:ascii="Sylfaen" w:eastAsia="Times New Roman" w:hAnsi="Sylfaen" w:cs="Sylfaen"/>
          <w:sz w:val="24"/>
          <w:szCs w:val="24"/>
          <w:lang w:val="ka-GE"/>
        </w:rPr>
        <w:t>ები</w:t>
      </w:r>
      <w:r w:rsidR="00703F93" w:rsidRPr="00317142">
        <w:rPr>
          <w:rFonts w:ascii="Sylfaen" w:eastAsia="Times New Roman" w:hAnsi="Sylfaen" w:cs="Sylfaen"/>
          <w:sz w:val="24"/>
          <w:szCs w:val="24"/>
          <w:lang w:val="ka-GE"/>
        </w:rPr>
        <w:t>, დანართის შესაბამისად.</w:t>
      </w:r>
    </w:p>
    <w:p w:rsidR="00703F93" w:rsidRPr="00317142" w:rsidRDefault="00703F93" w:rsidP="000142C5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 w:rsidRPr="00317142">
        <w:rPr>
          <w:rFonts w:ascii="Sylfaen" w:eastAsia="Times New Roman" w:hAnsi="Sylfaen" w:cs="Sylfaen"/>
          <w:sz w:val="24"/>
          <w:szCs w:val="24"/>
          <w:lang w:val="ka-GE"/>
        </w:rPr>
        <w:t>დანართი „1“ ფურცელი.</w:t>
      </w:r>
      <w:r w:rsidRPr="00317142">
        <w:rPr>
          <w:rFonts w:ascii="Sylfaen" w:eastAsia="Times New Roman" w:hAnsi="Sylfaen" w:cs="Sylfaen"/>
          <w:sz w:val="24"/>
          <w:szCs w:val="24"/>
          <w:lang w:val="ka-GE"/>
        </w:rPr>
        <w:tab/>
      </w:r>
    </w:p>
    <w:p w:rsidR="00703F93" w:rsidRPr="00317142" w:rsidRDefault="00703F93" w:rsidP="00703F93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</w:p>
    <w:p w:rsidR="00703F93" w:rsidRDefault="00703F93" w:rsidP="00703F93">
      <w:pPr>
        <w:spacing w:after="0" w:line="240" w:lineRule="auto"/>
        <w:ind w:firstLine="720"/>
        <w:jc w:val="both"/>
        <w:rPr>
          <w:rFonts w:ascii="Sylfaen" w:eastAsia="Times New Roman" w:hAnsi="Sylfaen" w:cs="Sylfaen"/>
          <w:sz w:val="24"/>
          <w:szCs w:val="24"/>
          <w:lang w:val="ka-GE"/>
        </w:rPr>
      </w:pPr>
      <w:r w:rsidRPr="00317142">
        <w:rPr>
          <w:rFonts w:ascii="Sylfaen" w:eastAsia="Times New Roman" w:hAnsi="Sylfaen" w:cs="Sylfaen"/>
          <w:sz w:val="24"/>
          <w:szCs w:val="24"/>
          <w:lang w:val="ka-GE"/>
        </w:rPr>
        <w:t>პატივისცემით,</w:t>
      </w:r>
      <w:bookmarkStart w:id="0" w:name="_GoBack"/>
      <w:bookmarkEnd w:id="0"/>
    </w:p>
    <w:sectPr w:rsidR="00703F93" w:rsidSect="000142C5">
      <w:pgSz w:w="12240" w:h="15840"/>
      <w:pgMar w:top="1440" w:right="1440" w:bottom="108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3F93"/>
    <w:rsid w:val="000142C5"/>
    <w:rsid w:val="000555C1"/>
    <w:rsid w:val="000614E3"/>
    <w:rsid w:val="002C1C8C"/>
    <w:rsid w:val="003C2835"/>
    <w:rsid w:val="00476786"/>
    <w:rsid w:val="0052407A"/>
    <w:rsid w:val="005D2C53"/>
    <w:rsid w:val="00703F93"/>
    <w:rsid w:val="00C96828"/>
    <w:rsid w:val="00D52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098A0C"/>
  <w15:chartTrackingRefBased/>
  <w15:docId w15:val="{7752F483-3413-4293-B62C-2913FF2553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F93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0555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555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1</Pages>
  <Words>317</Words>
  <Characters>1812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Zhordania</dc:creator>
  <cp:keywords/>
  <dc:description/>
  <cp:lastModifiedBy>Maia Zhordania</cp:lastModifiedBy>
  <cp:revision>10</cp:revision>
  <cp:lastPrinted>2020-03-17T10:24:00Z</cp:lastPrinted>
  <dcterms:created xsi:type="dcterms:W3CDTF">2020-03-16T11:31:00Z</dcterms:created>
  <dcterms:modified xsi:type="dcterms:W3CDTF">2020-03-17T10:24:00Z</dcterms:modified>
</cp:coreProperties>
</file>